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458"/>
        <w:gridCol w:w="998"/>
      </w:tblGrid>
      <w:tr w:rsidR="0099275C" w:rsidRPr="003F0637" w:rsidTr="006F419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3F0637" w:rsidRDefault="0099275C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Adı ve Soyadı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 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3F0637" w:rsidRDefault="0099275C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Sınav Tarihi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D8146B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4C0DFA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53697" w:rsidRPr="003F0637" w:rsidTr="006F419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F0637" w:rsidRDefault="00746CB0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</w:t>
            </w:r>
            <w:r w:rsidR="005D70A9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  <w:r w:rsidR="00B53697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 Kimlik No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B53697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F0637" w:rsidRDefault="00B53697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Sınav Süresi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="00D8146B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4C0DFA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D8146B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734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En Fazla </w:t>
            </w:r>
            <w:r w:rsidR="00E926D5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180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dakika</w:t>
            </w:r>
          </w:p>
        </w:tc>
      </w:tr>
      <w:tr w:rsidR="00B53697" w:rsidRPr="003F0637" w:rsidTr="006F419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F0637" w:rsidRDefault="00B53697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Kayıtlı Olduğu Merkez</w:t>
            </w:r>
            <w:r w:rsidR="00746CB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3F0637" w:rsidRDefault="00B53697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Sınav Başlama </w:t>
            </w:r>
            <w:proofErr w:type="gramStart"/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Saati</w:t>
            </w:r>
            <w:r w:rsidR="00DB76C0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D8146B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</w:tc>
      </w:tr>
      <w:tr w:rsidR="00D8146B" w:rsidRPr="003F0637" w:rsidTr="006F419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3F0637" w:rsidRDefault="00D8146B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Ölçme ve Değerlendirme Yeri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  <w:t>: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3F0637" w:rsidRDefault="00D8146B" w:rsidP="00E926D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Revizyon </w:t>
            </w:r>
            <w:proofErr w:type="gramStart"/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Tarihi           :</w:t>
            </w:r>
            <w:r w:rsidR="00053C3A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22</w:t>
            </w:r>
            <w:proofErr w:type="gramEnd"/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.12.2021  REV.02</w:t>
            </w:r>
          </w:p>
        </w:tc>
      </w:tr>
      <w:tr w:rsidR="004B50D9" w:rsidRPr="003F0637" w:rsidTr="006F4190">
        <w:trPr>
          <w:trHeight w:val="624"/>
        </w:trPr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3F0637" w:rsidRDefault="004B50D9" w:rsidP="00E926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Uygulama Sorusu:</w:t>
            </w:r>
            <w:r w:rsidR="006F41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F4190" w:rsidRPr="00BC3193">
              <w:rPr>
                <w:rFonts w:asciiTheme="minorHAnsi" w:hAnsiTheme="minorHAnsi" w:cs="Arial"/>
                <w:color w:val="000000"/>
                <w:sz w:val="20"/>
                <w:szCs w:val="20"/>
              </w:rPr>
              <w:t>Verilen otomasyon projesinin endüstriyel kontrol ve saha elemanları montajının yapılması</w:t>
            </w:r>
            <w:r w:rsidR="006F4190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</w:tr>
      <w:tr w:rsidR="001A0057" w:rsidRPr="003F0637" w:rsidTr="006F4190">
        <w:trPr>
          <w:trHeight w:val="340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3F0637" w:rsidRDefault="001A0057" w:rsidP="0014621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1A0057" w:rsidRPr="003F063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Değerlendirme</w:t>
            </w:r>
          </w:p>
          <w:p w:rsidR="001A0057" w:rsidRPr="003F0637" w:rsidRDefault="00DB76C0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</w:t>
            </w:r>
            <w:r w:rsidR="001A0057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98" w:type="dxa"/>
            <w:shd w:val="clear" w:color="auto" w:fill="D9D9D9"/>
            <w:vAlign w:val="center"/>
          </w:tcPr>
          <w:p w:rsidR="001A0057" w:rsidRPr="003F063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1A0057" w:rsidRPr="003F0637" w:rsidTr="006F4190">
        <w:trPr>
          <w:trHeight w:val="340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3F0637" w:rsidRDefault="001A0057" w:rsidP="001A005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  <w:r w:rsid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3734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ÖN HAZIRLIK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1A0057" w:rsidRPr="003F0637" w:rsidRDefault="001A0057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="007C2459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  <w:r w:rsidR="003734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Puan</w:t>
            </w:r>
            <w:r w:rsidR="007C2459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8" w:type="dxa"/>
            <w:shd w:val="clear" w:color="auto" w:fill="D9D9D9"/>
            <w:vAlign w:val="center"/>
          </w:tcPr>
          <w:p w:rsidR="001A0057" w:rsidRPr="003F063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E7747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AE77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İş sağlığı ve güvenliği tedbirlerine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AE7747" w:rsidRPr="003F0637" w:rsidRDefault="00AE7747" w:rsidP="00AE774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AE7747" w:rsidRPr="003F0637" w:rsidRDefault="00AE7747" w:rsidP="00AE774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1F26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E7747" w:rsidRPr="003F0637" w:rsidRDefault="00AE7747" w:rsidP="00AE774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Yapılan işe uygun kişisel koruyucu ve donanımları kullanır (iş ayakkabısı, iş eldiveni, iş gözlüğü vb.).</w:t>
            </w:r>
          </w:p>
          <w:p w:rsidR="00DA1F26" w:rsidRPr="003F0637" w:rsidRDefault="00DA1F26" w:rsidP="00AE7747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A1F26" w:rsidRPr="003F0637" w:rsidRDefault="00AE7747" w:rsidP="00DA1F2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DA1F26" w:rsidRPr="003F0637" w:rsidRDefault="00DA1F26" w:rsidP="00DA1F2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1F26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DA1F26" w:rsidRPr="003F0637" w:rsidRDefault="00AE7747" w:rsidP="00AE7747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Elektrik çarpmalarına karşı oluşabilecek risklere karşı önlem alır.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A1F26" w:rsidRPr="003F0637" w:rsidRDefault="00AE7747" w:rsidP="00DA1F2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DA1F26" w:rsidRPr="003F0637" w:rsidRDefault="00DA1F26" w:rsidP="00DA1F26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A0057" w:rsidRPr="003F0637" w:rsidTr="006F4190">
        <w:trPr>
          <w:trHeight w:val="340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A0057" w:rsidRPr="003F0637" w:rsidRDefault="001A0057" w:rsidP="00AE7747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</w:t>
            </w:r>
            <w:r w:rsidR="003F06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34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1A0057" w:rsidRPr="003F0637" w:rsidRDefault="001A0057" w:rsidP="001A005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(80</w:t>
            </w:r>
            <w:r w:rsidR="003734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Puan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8" w:type="dxa"/>
            <w:shd w:val="clear" w:color="auto" w:fill="D9D9D9"/>
            <w:vAlign w:val="center"/>
          </w:tcPr>
          <w:p w:rsidR="001A0057" w:rsidRPr="003F063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>Pano karkası kablo kanalı ve rayı yerleşim yerlerini belirler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>Projeye göre kablo kanalının montajını yapar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 xml:space="preserve">Projeye </w:t>
            </w:r>
            <w:r>
              <w:rPr>
                <w:rFonts w:asciiTheme="minorHAnsi" w:hAnsiTheme="minorHAnsi" w:cs="Arial"/>
                <w:sz w:val="20"/>
                <w:szCs w:val="20"/>
              </w:rPr>
              <w:t>göre ray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ların montajını yapar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624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>Kumanda malzemelerini (sigorta, kontaktör, röleler, şalterler, PLC, butonlar, anahtarlar, ikaz elemanları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vb.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) raylara veya panoya takar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 xml:space="preserve">Projeye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göre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lemensleri</w:t>
            </w:r>
            <w:proofErr w:type="spellEnd"/>
            <w:r w:rsidRPr="00BC3193">
              <w:rPr>
                <w:rFonts w:asciiTheme="minorHAnsi" w:hAnsiTheme="minorHAnsi" w:cs="Arial"/>
                <w:sz w:val="20"/>
                <w:szCs w:val="20"/>
              </w:rPr>
              <w:t xml:space="preserve"> yerlerine takar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>Projeye göre devre elemanlarının bağlantısını soyma ve yüksük pensi kullanarak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624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>Projeye göre saha elemanlarının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spellStart"/>
            <w:r w:rsidRPr="00BC3193">
              <w:rPr>
                <w:rFonts w:asciiTheme="minorHAnsi" w:hAnsiTheme="minorHAnsi" w:cs="Arial"/>
                <w:sz w:val="20"/>
                <w:szCs w:val="20"/>
              </w:rPr>
              <w:t>sens</w:t>
            </w:r>
            <w:r>
              <w:rPr>
                <w:rFonts w:asciiTheme="minorHAnsi" w:hAnsiTheme="minorHAnsi" w:cs="Arial"/>
                <w:sz w:val="20"/>
                <w:szCs w:val="20"/>
              </w:rPr>
              <w:t>ör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sinyal lambası, motor, valf vb.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) bağlantılarını s</w:t>
            </w:r>
            <w:r>
              <w:rPr>
                <w:rFonts w:asciiTheme="minorHAnsi" w:hAnsiTheme="minorHAnsi" w:cs="Arial"/>
                <w:sz w:val="20"/>
                <w:szCs w:val="20"/>
              </w:rPr>
              <w:t>oyma ve yüksük pensi kullanarak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>Sistemin el, göz ve ge</w:t>
            </w:r>
            <w:r>
              <w:rPr>
                <w:rFonts w:asciiTheme="minorHAnsi" w:hAnsiTheme="minorHAnsi" w:cs="Arial"/>
                <w:sz w:val="20"/>
                <w:szCs w:val="20"/>
              </w:rPr>
              <w:t>rekli ise gerekli aygıtlar ile fiziki k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 xml:space="preserve">ontrolünü yapar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(enerjisiz test-</w:t>
            </w:r>
            <w:r w:rsidRPr="00BC3193">
              <w:rPr>
                <w:rFonts w:asciiTheme="minorHAnsi" w:hAnsiTheme="minorHAnsi" w:cs="Arial"/>
                <w:b/>
                <w:sz w:val="20"/>
                <w:szCs w:val="20"/>
              </w:rPr>
              <w:t>soğuk test)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BC3193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C3193">
              <w:rPr>
                <w:rFonts w:asciiTheme="minorHAnsi" w:hAnsiTheme="minorHAnsi" w:cs="Arial"/>
                <w:sz w:val="20"/>
                <w:szCs w:val="20"/>
              </w:rPr>
              <w:t>Klemensler</w:t>
            </w:r>
            <w:proofErr w:type="spellEnd"/>
            <w:r w:rsidRPr="00BC3193">
              <w:rPr>
                <w:rFonts w:asciiTheme="minorHAnsi" w:hAnsiTheme="minorHAnsi" w:cs="Arial"/>
                <w:sz w:val="20"/>
                <w:szCs w:val="20"/>
              </w:rPr>
              <w:t xml:space="preserve"> Arası Kontrolleri yapar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(Enerjisiz test-soğuk test)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Yüksek ve düşük voltaj bağlantıları arası k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 xml:space="preserve">ontrolleri yapar </w:t>
            </w:r>
            <w:r w:rsidRPr="006F4190">
              <w:rPr>
                <w:rFonts w:asciiTheme="minorHAnsi" w:hAnsiTheme="minorHAnsi" w:cs="Arial"/>
                <w:b/>
                <w:sz w:val="20"/>
                <w:szCs w:val="20"/>
              </w:rPr>
              <w:t>(ener</w:t>
            </w:r>
            <w:r w:rsidRPr="00BC3193">
              <w:rPr>
                <w:rFonts w:asciiTheme="minorHAnsi" w:hAnsiTheme="minorHAnsi" w:cs="Arial"/>
                <w:b/>
                <w:sz w:val="20"/>
                <w:szCs w:val="20"/>
              </w:rPr>
              <w:t>jisiz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test-</w:t>
            </w:r>
            <w:r w:rsidRPr="00BC3193">
              <w:rPr>
                <w:rFonts w:asciiTheme="minorHAnsi" w:hAnsiTheme="minorHAnsi" w:cs="Arial"/>
                <w:b/>
                <w:sz w:val="20"/>
                <w:szCs w:val="20"/>
              </w:rPr>
              <w:t>soğuk test)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BC319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>Elektrik çarpmalarına karşı oluşabilecek risklere karşı önlem alır.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Enerji v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erildikten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sonra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multimetre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avometre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 İle g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erilimlerin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ölçer</w:t>
            </w:r>
            <w:r w:rsidRPr="00BC319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(enerjili Testler -</w:t>
            </w:r>
            <w:r w:rsidRPr="00BC3193">
              <w:rPr>
                <w:rFonts w:asciiTheme="minorHAnsi" w:hAnsiTheme="minorHAnsi" w:cs="Arial"/>
                <w:b/>
                <w:sz w:val="20"/>
                <w:szCs w:val="20"/>
              </w:rPr>
              <w:t>Sıcak Test)</w:t>
            </w:r>
            <w:r w:rsidRPr="00BC319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F4190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6F4190" w:rsidRPr="00BC3193" w:rsidRDefault="006F4190" w:rsidP="006F4190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C3193">
              <w:rPr>
                <w:rFonts w:asciiTheme="minorHAnsi" w:hAnsiTheme="minorHAnsi" w:cs="Arial"/>
                <w:sz w:val="20"/>
                <w:szCs w:val="20"/>
              </w:rPr>
              <w:t>Sistemin enerjisini vererek çalıştırır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8" w:type="dxa"/>
            <w:vAlign w:val="center"/>
          </w:tcPr>
          <w:p w:rsidR="006F4190" w:rsidRPr="003F0637" w:rsidRDefault="006F4190" w:rsidP="006F41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04BDC" w:rsidRPr="003F0637" w:rsidTr="006F4190">
        <w:trPr>
          <w:trHeight w:val="340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4BDC" w:rsidRPr="003F0637" w:rsidRDefault="003734F8" w:rsidP="00B04BD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C. UYGULAMA SONRASI</w:t>
            </w:r>
            <w:r w:rsidR="00B04BDC" w:rsidRPr="003F063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998" w:type="dxa"/>
            <w:shd w:val="clear" w:color="auto" w:fill="D9D9D9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Makine ve el aletlerinin emniyet kurallarına uygun koruyucu aparatlarının takıldığını kontrol eder.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Sistemin enerjisini keserek söküm işlemini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Kullanılan kumanda elemanlarını, el ve güç aletlerini aldığı yere düzenli bir şekilde koyar.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6F4190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Dönüştürülebilen malzemelerin geri kazanımı için gerekli ayırma ve sınıflamayı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3734F8">
        <w:trPr>
          <w:trHeight w:hRule="exact" w:val="340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BDC" w:rsidRPr="003F0637" w:rsidRDefault="00B04BDC" w:rsidP="00B04BD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sz w:val="20"/>
                <w:szCs w:val="20"/>
              </w:rPr>
              <w:t>Çalışma ortamını temizler.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BDC" w:rsidRPr="003F0637" w:rsidRDefault="00B04BDC" w:rsidP="00B04BD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3734F8">
        <w:trPr>
          <w:trHeight w:val="340"/>
        </w:trPr>
        <w:tc>
          <w:tcPr>
            <w:tcW w:w="8292" w:type="dxa"/>
            <w:gridSpan w:val="2"/>
            <w:shd w:val="pct15" w:color="auto" w:fill="auto"/>
            <w:vAlign w:val="center"/>
          </w:tcPr>
          <w:p w:rsidR="00B04BDC" w:rsidRPr="003F0637" w:rsidRDefault="00B04BDC" w:rsidP="00B04BD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8" w:type="dxa"/>
            <w:shd w:val="pct15" w:color="auto" w:fill="auto"/>
            <w:noWrap/>
            <w:vAlign w:val="center"/>
          </w:tcPr>
          <w:p w:rsidR="00B04BDC" w:rsidRPr="003F0637" w:rsidRDefault="003734F8" w:rsidP="00B04BD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="00B04BDC"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Puan)</w:t>
            </w:r>
          </w:p>
        </w:tc>
        <w:tc>
          <w:tcPr>
            <w:tcW w:w="998" w:type="dxa"/>
            <w:shd w:val="pct15" w:color="auto" w:fill="auto"/>
            <w:vAlign w:val="center"/>
          </w:tcPr>
          <w:p w:rsidR="00B04BDC" w:rsidRPr="003F0637" w:rsidRDefault="00B04BDC" w:rsidP="00B04B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4BDC" w:rsidRPr="003F0637" w:rsidTr="006F4190">
        <w:trPr>
          <w:trHeight w:val="340"/>
        </w:trPr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BDC" w:rsidRPr="003F0637" w:rsidRDefault="00B04BDC" w:rsidP="00B04BD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B04BDC" w:rsidRPr="003F0637" w:rsidTr="006F4190">
        <w:trPr>
          <w:trHeight w:val="811"/>
        </w:trPr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BDC" w:rsidRPr="003F0637" w:rsidRDefault="00B04BDC" w:rsidP="00B04BDC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Sınav Değerlendiricisinin Adı Soyadı İmza:</w:t>
            </w:r>
            <w:bookmarkStart w:id="0" w:name="_GoBack"/>
            <w:bookmarkEnd w:id="0"/>
          </w:p>
        </w:tc>
      </w:tr>
    </w:tbl>
    <w:p w:rsidR="0099275C" w:rsidRPr="003F0637" w:rsidRDefault="0099275C" w:rsidP="00B04BDC">
      <w:pPr>
        <w:pStyle w:val="AralkYok"/>
        <w:rPr>
          <w:rFonts w:asciiTheme="minorHAnsi" w:hAnsiTheme="minorHAnsi" w:cstheme="minorHAnsi"/>
          <w:b/>
          <w:sz w:val="20"/>
          <w:szCs w:val="20"/>
        </w:rPr>
      </w:pPr>
    </w:p>
    <w:p w:rsidR="00DB76C0" w:rsidRPr="003F0637" w:rsidRDefault="00DB76C0" w:rsidP="00352A01">
      <w:pPr>
        <w:pStyle w:val="AralkYo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90066" w:rsidRPr="003F0637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asciiTheme="minorHAnsi" w:hAnsiTheme="minorHAnsi" w:cstheme="minorHAnsi"/>
          <w:b/>
          <w:sz w:val="18"/>
          <w:szCs w:val="20"/>
        </w:rPr>
      </w:pPr>
      <w:r w:rsidRPr="003F0637">
        <w:rPr>
          <w:rFonts w:asciiTheme="minorHAnsi" w:hAnsiTheme="minorHAnsi" w:cstheme="minorHAnsi"/>
          <w:b/>
          <w:sz w:val="18"/>
          <w:szCs w:val="20"/>
        </w:rPr>
        <w:t>Bu Form her sınav değerlendiricisi tarafından ayrı ayrı doldurulur. Verilen puanlar Sınav Sonuç Tutanağına yazılarak ortalama alınır.</w:t>
      </w:r>
    </w:p>
    <w:p w:rsidR="00990066" w:rsidRPr="003F0637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asciiTheme="minorHAnsi" w:hAnsiTheme="minorHAnsi" w:cstheme="minorHAnsi"/>
          <w:b/>
          <w:sz w:val="18"/>
          <w:szCs w:val="20"/>
        </w:rPr>
      </w:pPr>
      <w:r w:rsidRPr="003F0637">
        <w:rPr>
          <w:rFonts w:asciiTheme="minorHAnsi" w:hAnsiTheme="minorHAnsi" w:cstheme="minorHAnsi"/>
          <w:b/>
          <w:sz w:val="18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E13E49" w:rsidRPr="003F0637" w:rsidRDefault="00E13E49" w:rsidP="00E13E49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04BDC" w:rsidRPr="003F0637" w:rsidRDefault="00B04BDC" w:rsidP="00E13E49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6CB0" w:rsidRPr="003F0637" w:rsidRDefault="00746CB0" w:rsidP="00E13E49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423"/>
      </w:tblGrid>
      <w:tr w:rsidR="008D551B" w:rsidRPr="003F0637" w:rsidTr="001B71C8">
        <w:trPr>
          <w:trHeight w:hRule="exact" w:val="34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3F0637" w:rsidRDefault="00B66D4D" w:rsidP="00B66D4D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İSG EKİPMANLARI</w:t>
            </w:r>
            <w:r w:rsidR="008D551B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LİSTESİ(Aday tarafından temin edilecektir.)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İş kıyafeti (Reflektörlü yelek vb.)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İ</w:t>
            </w:r>
            <w:r w:rsidR="008D551B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ş güvenliği ayakkabısı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8D551B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isklerine karşı iş eldiveni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İş gözlüğü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3F0637" w:rsidRDefault="008D551B" w:rsidP="00B66D4D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Takım çantası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2A90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A90" w:rsidRPr="003F0637" w:rsidRDefault="009D2A90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Kontrol kalemi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A90" w:rsidRPr="003F0637" w:rsidRDefault="009D2A90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A90" w:rsidRPr="003F0637" w:rsidRDefault="009D2A90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90" w:rsidRPr="003F0637" w:rsidRDefault="009D2A90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FD746B" w:rsidP="00FD746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Kargaburnu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46B" w:rsidRPr="003F0637" w:rsidRDefault="00FD746B" w:rsidP="00FD746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Yankeski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46B" w:rsidRPr="003F0637" w:rsidRDefault="00FD746B" w:rsidP="00FD746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Pense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46B" w:rsidRPr="003F0637" w:rsidRDefault="00FD746B" w:rsidP="00FD746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Tornavida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FD746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Anahtar takımları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46B" w:rsidRDefault="00FD746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Alyan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46B" w:rsidRDefault="00FD746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Şarjlı matkap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Çeşitli matkap ucu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Kablo soyma pensi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F501D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Yüksük sıkma pensi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4190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0" w:rsidRPr="003F0637" w:rsidRDefault="006F4190" w:rsidP="00F501D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Pabuç sıkma pensi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190" w:rsidRPr="003F0637" w:rsidRDefault="006F4190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190" w:rsidRPr="003F0637" w:rsidRDefault="006F4190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90" w:rsidRPr="003F0637" w:rsidRDefault="006F4190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Multimetre</w:t>
            </w:r>
            <w:proofErr w:type="spellEnd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avometre</w:t>
            </w:r>
            <w:proofErr w:type="spellEnd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Havya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FD746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4C0DFA" w:rsidP="004C0DF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B04BDC"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igorta</w:t>
            </w: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PLC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Kontaktör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Röle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4190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190" w:rsidRPr="003F0637" w:rsidRDefault="006F4190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Sensör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190" w:rsidRPr="003F0637" w:rsidRDefault="006F4190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190" w:rsidRPr="003F0637" w:rsidRDefault="006F4190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90" w:rsidRPr="003F0637" w:rsidRDefault="006F4190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15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Transformatör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3F0637" w:rsidRDefault="008D551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5915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15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Buton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5915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15" w:rsidRPr="003F0637" w:rsidRDefault="00B04BDC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Güç kaynağı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15" w:rsidRPr="003F0637" w:rsidRDefault="00D55915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Pr="003F0637" w:rsidRDefault="004C0DFA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Asenkron motor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Pr="003F0637" w:rsidRDefault="004C0DFA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Pnömatik</w:t>
            </w:r>
            <w:proofErr w:type="spellEnd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valf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Pr="003F0637" w:rsidRDefault="004C0DFA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Pnömatik</w:t>
            </w:r>
            <w:proofErr w:type="spellEnd"/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silindir çeşitleri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Pr="003F0637" w:rsidRDefault="004C0DFA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Zaman röleleri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46B" w:rsidRPr="003F0637" w:rsidRDefault="00FD746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Mengene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46B" w:rsidRDefault="00FD746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Demir testeresi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46B" w:rsidRDefault="00FD746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Nokta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46B" w:rsidRPr="003F0637" w:rsidRDefault="00FD746B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7C99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C99" w:rsidRDefault="00FD746B" w:rsidP="00B66D4D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Uzatma kablosu</w:t>
            </w:r>
          </w:p>
          <w:p w:rsidR="00FD746B" w:rsidRPr="003F0637" w:rsidRDefault="00FD746B" w:rsidP="00FD746B">
            <w:pPr>
              <w:pStyle w:val="AralkYok"/>
              <w:ind w:left="81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C99" w:rsidRPr="003F0637" w:rsidRDefault="00BA7C99" w:rsidP="00B66D4D">
            <w:pPr>
              <w:pStyle w:val="AralkYok"/>
              <w:ind w:left="810" w:hanging="45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D746B" w:rsidRDefault="00FD746B">
      <w:r>
        <w:br w:type="page"/>
      </w:r>
    </w:p>
    <w:p w:rsidR="00FD746B" w:rsidRDefault="00FD746B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423"/>
      </w:tblGrid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51B" w:rsidRPr="003F0637" w:rsidRDefault="008D551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SINAV SARF MALZEME LİSTESİ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D551B" w:rsidRPr="003F0637" w:rsidRDefault="00B66D4D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MİKTAR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1B" w:rsidRPr="003F0637" w:rsidRDefault="00FD746B" w:rsidP="004C0DF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4x2.5mm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TTR kablo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4C0DFA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1 metre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1B" w:rsidRPr="003F0637" w:rsidRDefault="004C0DFA" w:rsidP="004C0DF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>Muhtelif kablo (1-1.5 m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3F063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çok damarlı)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4C0DFA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5 metre</w:t>
            </w:r>
          </w:p>
        </w:tc>
      </w:tr>
      <w:tr w:rsidR="008D551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1B" w:rsidRPr="003F0637" w:rsidRDefault="004C0DFA" w:rsidP="004C0DF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Muhtelif kablo yüksüğü 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D551B" w:rsidRPr="003F0637" w:rsidRDefault="004C0DFA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40 adet</w:t>
            </w: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Pr="003F0637" w:rsidRDefault="00FD746B" w:rsidP="00FD746B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Muhtelif kablo pabucu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FD746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1 metre</w:t>
            </w: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Pr="003F0637" w:rsidRDefault="00FD746B" w:rsidP="00FD746B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Kablo kanalı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FD746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5 metre</w:t>
            </w: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Pr="003F0637" w:rsidRDefault="00FD746B" w:rsidP="00FD746B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Ray 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FD746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40 adet</w:t>
            </w:r>
          </w:p>
        </w:tc>
      </w:tr>
      <w:tr w:rsidR="00B66D4D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D4D" w:rsidRPr="003F0637" w:rsidRDefault="00FD746B" w:rsidP="00FD746B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Sac vidası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66D4D" w:rsidRPr="003F0637" w:rsidRDefault="00B66D4D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Pul 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40x50 pano karkası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Klemens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çeşitleri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 faz enerji beslemesi için 3 fazlı fiş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746B" w:rsidRPr="003F0637" w:rsidTr="001B71C8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46B" w:rsidRDefault="00FD746B" w:rsidP="00FD746B">
            <w:pPr>
              <w:pStyle w:val="AralkYok"/>
              <w:ind w:left="7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D746B" w:rsidRPr="003F0637" w:rsidRDefault="00FD746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val="295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D551B" w:rsidRPr="003F0637" w:rsidRDefault="008D551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C0DFA" w:rsidRPr="003F0637" w:rsidRDefault="004C0DFA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C0DFA" w:rsidRPr="003F0637" w:rsidRDefault="004C0DFA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51B" w:rsidRPr="003F0637" w:rsidRDefault="008D551B" w:rsidP="008D551B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551B" w:rsidRPr="003F0637" w:rsidTr="001B71C8">
        <w:trPr>
          <w:trHeight w:val="80"/>
          <w:jc w:val="center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551B" w:rsidRPr="003F0637" w:rsidRDefault="008D551B" w:rsidP="004C0DFA">
            <w:pPr>
              <w:pStyle w:val="AralkYok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18"/>
                <w:szCs w:val="20"/>
              </w:rPr>
              <w:t>Sarf malzemeleri miktarı bir aday için belirlenmiştir.</w:t>
            </w:r>
          </w:p>
          <w:p w:rsidR="00B66D4D" w:rsidRPr="003F0637" w:rsidRDefault="00B66D4D" w:rsidP="004C0DFA">
            <w:pPr>
              <w:pStyle w:val="AralkYok"/>
              <w:numPr>
                <w:ilvl w:val="0"/>
                <w:numId w:val="22"/>
              </w:numPr>
              <w:spacing w:before="240"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18"/>
                <w:szCs w:val="20"/>
              </w:rPr>
              <w:t>Sarf malzemelerin miktarı oluşturulan beceri sınav komisyonu tarafından belirlenecektir.</w:t>
            </w:r>
          </w:p>
          <w:p w:rsidR="00B651BD" w:rsidRPr="003F0637" w:rsidRDefault="00B651BD" w:rsidP="004C0DFA">
            <w:pPr>
              <w:pStyle w:val="AralkYok"/>
              <w:numPr>
                <w:ilvl w:val="0"/>
                <w:numId w:val="22"/>
              </w:numPr>
              <w:spacing w:before="240"/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F0637">
              <w:rPr>
                <w:rFonts w:asciiTheme="minorHAnsi" w:hAnsiTheme="minorHAnsi" w:cstheme="minorHAnsi"/>
                <w:b/>
                <w:sz w:val="18"/>
                <w:szCs w:val="20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D551B" w:rsidRPr="003F0637" w:rsidRDefault="008D551B" w:rsidP="004C0DF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D551B" w:rsidRPr="003F0637" w:rsidRDefault="008D551B" w:rsidP="004C0DFA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8D551B" w:rsidRPr="003F0637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B4" w:rsidRDefault="00A23AB4" w:rsidP="007366BE">
      <w:pPr>
        <w:spacing w:after="0" w:line="240" w:lineRule="auto"/>
      </w:pPr>
      <w:r>
        <w:separator/>
      </w:r>
    </w:p>
  </w:endnote>
  <w:endnote w:type="continuationSeparator" w:id="0">
    <w:p w:rsidR="00A23AB4" w:rsidRDefault="00A23AB4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B4" w:rsidRDefault="00A23AB4" w:rsidP="007366BE">
      <w:pPr>
        <w:spacing w:after="0" w:line="240" w:lineRule="auto"/>
      </w:pPr>
      <w:r>
        <w:separator/>
      </w:r>
    </w:p>
  </w:footnote>
  <w:footnote w:type="continuationSeparator" w:id="0">
    <w:p w:rsidR="00A23AB4" w:rsidRDefault="00A23AB4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746CB0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-66979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5D70A9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E926D5" w:rsidP="00E926D5">
    <w:pPr>
      <w:pStyle w:val="AralkYok"/>
      <w:tabs>
        <w:tab w:val="left" w:pos="614"/>
        <w:tab w:val="center" w:pos="5233"/>
      </w:tabs>
      <w:rPr>
        <w:rFonts w:ascii="Times New Roman" w:hAnsi="Times New Roman"/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F450C8" w:rsidRPr="00CC535F">
      <w:rPr>
        <w:b/>
        <w:sz w:val="20"/>
      </w:rPr>
      <w:t>MESLEKİ</w:t>
    </w:r>
    <w:r w:rsidR="00D71D3F">
      <w:rPr>
        <w:b/>
        <w:sz w:val="20"/>
      </w:rPr>
      <w:t xml:space="preserve"> VE TEKNİK </w:t>
    </w:r>
    <w:r w:rsidR="00F450C8" w:rsidRPr="00CC535F">
      <w:rPr>
        <w:b/>
        <w:sz w:val="20"/>
      </w:rPr>
      <w:t>EĞİTİM GENEL MÜDÜRLÜĞÜ</w:t>
    </w:r>
  </w:p>
  <w:p w:rsidR="00672983" w:rsidRPr="000110E0" w:rsidRDefault="00E926D5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ENDÜSTRİYEL OTOMASYON TEKNOLOJİLERİ</w:t>
    </w:r>
    <w:r w:rsidR="00672983" w:rsidRPr="000110E0">
      <w:rPr>
        <w:rFonts w:cs="Calibri"/>
        <w:b/>
        <w:sz w:val="20"/>
      </w:rPr>
      <w:t xml:space="preserve"> ALANI</w:t>
    </w:r>
  </w:p>
  <w:p w:rsidR="00F450C8" w:rsidRPr="000110E0" w:rsidRDefault="00E926D5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ENDÜSTRİYEL KONTROL</w:t>
    </w:r>
    <w:r w:rsidR="00F677D1">
      <w:rPr>
        <w:rFonts w:cs="Calibri"/>
        <w:b/>
        <w:sz w:val="20"/>
      </w:rPr>
      <w:t xml:space="preserve"> </w:t>
    </w:r>
    <w:r w:rsidR="00672983" w:rsidRPr="000110E0">
      <w:rPr>
        <w:rFonts w:cs="Calibri"/>
        <w:b/>
        <w:sz w:val="20"/>
      </w:rPr>
      <w:t>DALI</w:t>
    </w:r>
  </w:p>
  <w:p w:rsidR="004C6416" w:rsidRDefault="00F450C8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6F4190">
      <w:rPr>
        <w:b/>
        <w:sz w:val="20"/>
      </w:rPr>
      <w:t>Ustalık</w:t>
    </w:r>
    <w:r w:rsidR="005A7EB9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  <w:p w:rsidR="00E926D5" w:rsidRDefault="00E926D5" w:rsidP="00DD041F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70458"/>
    <w:multiLevelType w:val="hybridMultilevel"/>
    <w:tmpl w:val="3A9E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"/>
  </w:num>
  <w:num w:numId="5">
    <w:abstractNumId w:val="28"/>
  </w:num>
  <w:num w:numId="6">
    <w:abstractNumId w:val="19"/>
  </w:num>
  <w:num w:numId="7">
    <w:abstractNumId w:val="15"/>
  </w:num>
  <w:num w:numId="8">
    <w:abstractNumId w:val="3"/>
  </w:num>
  <w:num w:numId="9">
    <w:abstractNumId w:val="26"/>
  </w:num>
  <w:num w:numId="10">
    <w:abstractNumId w:val="0"/>
  </w:num>
  <w:num w:numId="11">
    <w:abstractNumId w:val="20"/>
  </w:num>
  <w:num w:numId="12">
    <w:abstractNumId w:val="18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7"/>
  </w:num>
  <w:num w:numId="25">
    <w:abstractNumId w:val="31"/>
  </w:num>
  <w:num w:numId="26">
    <w:abstractNumId w:val="6"/>
  </w:num>
  <w:num w:numId="27">
    <w:abstractNumId w:val="9"/>
  </w:num>
  <w:num w:numId="28">
    <w:abstractNumId w:val="29"/>
  </w:num>
  <w:num w:numId="29">
    <w:abstractNumId w:val="30"/>
  </w:num>
  <w:num w:numId="30">
    <w:abstractNumId w:val="27"/>
  </w:num>
  <w:num w:numId="31">
    <w:abstractNumId w:val="1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141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7AEB"/>
    <w:rsid w:val="001414B3"/>
    <w:rsid w:val="00144801"/>
    <w:rsid w:val="00146218"/>
    <w:rsid w:val="001471DA"/>
    <w:rsid w:val="00160F67"/>
    <w:rsid w:val="0016227E"/>
    <w:rsid w:val="00166270"/>
    <w:rsid w:val="00166A48"/>
    <w:rsid w:val="00171898"/>
    <w:rsid w:val="00171D55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3345"/>
    <w:rsid w:val="001B39C8"/>
    <w:rsid w:val="001B4B1D"/>
    <w:rsid w:val="001B6C80"/>
    <w:rsid w:val="001B71C8"/>
    <w:rsid w:val="001C0EF6"/>
    <w:rsid w:val="001C2BC6"/>
    <w:rsid w:val="001C2FC0"/>
    <w:rsid w:val="001C37A3"/>
    <w:rsid w:val="001C44C5"/>
    <w:rsid w:val="001D177E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4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4F8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63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3A11"/>
    <w:rsid w:val="00434DEF"/>
    <w:rsid w:val="00436151"/>
    <w:rsid w:val="004371F9"/>
    <w:rsid w:val="004377F1"/>
    <w:rsid w:val="00446398"/>
    <w:rsid w:val="00447CA2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93933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0DFA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8B9"/>
    <w:rsid w:val="004E7BAC"/>
    <w:rsid w:val="004F1E6E"/>
    <w:rsid w:val="004F37BE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4D95"/>
    <w:rsid w:val="00575532"/>
    <w:rsid w:val="00576552"/>
    <w:rsid w:val="00576B9E"/>
    <w:rsid w:val="0058135D"/>
    <w:rsid w:val="0058165E"/>
    <w:rsid w:val="005833E7"/>
    <w:rsid w:val="00587983"/>
    <w:rsid w:val="00587CA1"/>
    <w:rsid w:val="00590E12"/>
    <w:rsid w:val="00591867"/>
    <w:rsid w:val="00592F16"/>
    <w:rsid w:val="005937B6"/>
    <w:rsid w:val="00593F94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1373"/>
    <w:rsid w:val="006E39B1"/>
    <w:rsid w:val="006E6A50"/>
    <w:rsid w:val="006F1DAE"/>
    <w:rsid w:val="006F203B"/>
    <w:rsid w:val="006F4190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4DDE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D4A8D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A90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42BD"/>
    <w:rsid w:val="00A22D18"/>
    <w:rsid w:val="00A23831"/>
    <w:rsid w:val="00A23AB4"/>
    <w:rsid w:val="00A23EAD"/>
    <w:rsid w:val="00A24110"/>
    <w:rsid w:val="00A241A6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C0853"/>
    <w:rsid w:val="00AC0CE5"/>
    <w:rsid w:val="00AC7518"/>
    <w:rsid w:val="00AD1F84"/>
    <w:rsid w:val="00AD4100"/>
    <w:rsid w:val="00AD586A"/>
    <w:rsid w:val="00AE0922"/>
    <w:rsid w:val="00AE2BA8"/>
    <w:rsid w:val="00AE7747"/>
    <w:rsid w:val="00AE7B77"/>
    <w:rsid w:val="00AF0CB2"/>
    <w:rsid w:val="00AF262F"/>
    <w:rsid w:val="00AF28D6"/>
    <w:rsid w:val="00AF47D2"/>
    <w:rsid w:val="00AF4B86"/>
    <w:rsid w:val="00AF5AEF"/>
    <w:rsid w:val="00AF6277"/>
    <w:rsid w:val="00AF7888"/>
    <w:rsid w:val="00B00112"/>
    <w:rsid w:val="00B00425"/>
    <w:rsid w:val="00B02066"/>
    <w:rsid w:val="00B04BDC"/>
    <w:rsid w:val="00B11B2A"/>
    <w:rsid w:val="00B11D24"/>
    <w:rsid w:val="00B12705"/>
    <w:rsid w:val="00B12D16"/>
    <w:rsid w:val="00B153E3"/>
    <w:rsid w:val="00B15F02"/>
    <w:rsid w:val="00B161FD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578A"/>
    <w:rsid w:val="00C865E0"/>
    <w:rsid w:val="00C86D26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F2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37E5"/>
    <w:rsid w:val="00E43E99"/>
    <w:rsid w:val="00E44C14"/>
    <w:rsid w:val="00E45634"/>
    <w:rsid w:val="00E54370"/>
    <w:rsid w:val="00E55259"/>
    <w:rsid w:val="00E56291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4AC1"/>
    <w:rsid w:val="00E85DAE"/>
    <w:rsid w:val="00E867BA"/>
    <w:rsid w:val="00E87150"/>
    <w:rsid w:val="00E926D5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7F7E"/>
    <w:rsid w:val="00F10B46"/>
    <w:rsid w:val="00F111A6"/>
    <w:rsid w:val="00F13418"/>
    <w:rsid w:val="00F142DD"/>
    <w:rsid w:val="00F16610"/>
    <w:rsid w:val="00F16C62"/>
    <w:rsid w:val="00F1726E"/>
    <w:rsid w:val="00F17916"/>
    <w:rsid w:val="00F213BB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D746B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4</cp:revision>
  <cp:lastPrinted>2017-11-10T08:35:00Z</cp:lastPrinted>
  <dcterms:created xsi:type="dcterms:W3CDTF">2022-01-19T16:58:00Z</dcterms:created>
  <dcterms:modified xsi:type="dcterms:W3CDTF">2022-01-20T06:01:00Z</dcterms:modified>
</cp:coreProperties>
</file>